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2B" w:rsidRPr="009C15B3" w:rsidRDefault="00DB002B" w:rsidP="009C15B3">
      <w:pPr>
        <w:jc w:val="center"/>
        <w:rPr>
          <w:rFonts w:ascii="Liberation Serif" w:hAnsi="Liberation Serif"/>
          <w:sz w:val="28"/>
          <w:szCs w:val="28"/>
        </w:rPr>
      </w:pPr>
      <w:r w:rsidRPr="009C15B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C2D7E83" wp14:editId="685B4267">
            <wp:extent cx="548640" cy="683895"/>
            <wp:effectExtent l="0" t="0" r="3810" b="190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2B" w:rsidRPr="009C15B3" w:rsidRDefault="00DB002B" w:rsidP="009C15B3">
      <w:pPr>
        <w:jc w:val="center"/>
        <w:rPr>
          <w:rFonts w:ascii="Liberation Serif" w:hAnsi="Liberation Serif"/>
          <w:b/>
          <w:sz w:val="28"/>
          <w:szCs w:val="28"/>
        </w:rPr>
      </w:pPr>
      <w:r w:rsidRPr="009C15B3">
        <w:rPr>
          <w:rFonts w:ascii="Liberation Serif" w:hAnsi="Liberation Serif"/>
          <w:b/>
          <w:sz w:val="28"/>
          <w:szCs w:val="28"/>
        </w:rPr>
        <w:t>ГЛАВА МУНИЦИПАЛЬНОГО ОБРАЗОВАНИЯ</w:t>
      </w:r>
    </w:p>
    <w:p w:rsidR="00DB002B" w:rsidRPr="009C15B3" w:rsidRDefault="00DB002B" w:rsidP="009C15B3">
      <w:pPr>
        <w:jc w:val="center"/>
        <w:rPr>
          <w:rFonts w:ascii="Liberation Serif" w:hAnsi="Liberation Serif"/>
          <w:b/>
          <w:sz w:val="28"/>
          <w:szCs w:val="28"/>
        </w:rPr>
      </w:pPr>
      <w:r w:rsidRPr="009C15B3">
        <w:rPr>
          <w:rFonts w:ascii="Liberation Serif" w:hAnsi="Liberation Serif"/>
          <w:b/>
          <w:sz w:val="28"/>
          <w:szCs w:val="28"/>
        </w:rPr>
        <w:t>«КАМЕНСКИЙ ГОРОДСКОЙ ОКРУГ»</w:t>
      </w:r>
    </w:p>
    <w:p w:rsidR="00DB002B" w:rsidRPr="009C15B3" w:rsidRDefault="00DB002B" w:rsidP="009C15B3">
      <w:pPr>
        <w:pBdr>
          <w:bottom w:val="double" w:sz="6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9C15B3">
        <w:rPr>
          <w:rFonts w:ascii="Liberation Serif" w:hAnsi="Liberation Serif"/>
          <w:b/>
          <w:spacing w:val="100"/>
          <w:sz w:val="28"/>
          <w:szCs w:val="28"/>
        </w:rPr>
        <w:t>РАСПОРЯЖЕНИЕ</w:t>
      </w:r>
    </w:p>
    <w:p w:rsidR="00DB002B" w:rsidRPr="009C15B3" w:rsidRDefault="00DB002B" w:rsidP="009C15B3">
      <w:pPr>
        <w:rPr>
          <w:rFonts w:ascii="Liberation Serif" w:hAnsi="Liberation Serif"/>
          <w:sz w:val="28"/>
          <w:szCs w:val="28"/>
        </w:rPr>
      </w:pPr>
    </w:p>
    <w:p w:rsidR="00DB002B" w:rsidRPr="009C15B3" w:rsidRDefault="00041B2E" w:rsidP="009C15B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01</w:t>
      </w:r>
      <w:r w:rsidR="00DB002B" w:rsidRPr="009C15B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4</w:t>
      </w:r>
      <w:r w:rsidR="00DB002B" w:rsidRPr="009C15B3">
        <w:rPr>
          <w:rFonts w:ascii="Liberation Serif" w:hAnsi="Liberation Serif"/>
          <w:sz w:val="28"/>
          <w:szCs w:val="28"/>
        </w:rPr>
        <w:t xml:space="preserve">.2020                                                                                                         </w:t>
      </w:r>
      <w:r w:rsidR="00E478BF">
        <w:rPr>
          <w:rFonts w:ascii="Liberation Serif" w:hAnsi="Liberation Serif"/>
          <w:sz w:val="28"/>
          <w:szCs w:val="28"/>
        </w:rPr>
        <w:t>№ 52</w:t>
      </w:r>
      <w:bookmarkStart w:id="0" w:name="_GoBack"/>
      <w:bookmarkEnd w:id="0"/>
      <w:r w:rsidR="00DB002B" w:rsidRPr="009C15B3">
        <w:rPr>
          <w:rFonts w:ascii="Liberation Serif" w:hAnsi="Liberation Serif"/>
          <w:sz w:val="28"/>
          <w:szCs w:val="28"/>
        </w:rPr>
        <w:t xml:space="preserve"> </w:t>
      </w:r>
    </w:p>
    <w:p w:rsidR="00DB002B" w:rsidRPr="009C15B3" w:rsidRDefault="00DB002B" w:rsidP="009C15B3">
      <w:pPr>
        <w:jc w:val="center"/>
        <w:rPr>
          <w:rFonts w:ascii="Liberation Serif" w:hAnsi="Liberation Serif"/>
          <w:sz w:val="28"/>
          <w:szCs w:val="28"/>
        </w:rPr>
      </w:pPr>
      <w:r w:rsidRPr="009C15B3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9C15B3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DB002B" w:rsidRPr="009C15B3" w:rsidRDefault="00DB002B" w:rsidP="009C15B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B002B" w:rsidRPr="009C15B3" w:rsidRDefault="0067271F" w:rsidP="009C15B3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распоряжение Главы Каменск</w:t>
      </w:r>
      <w:r w:rsidR="003502AF">
        <w:rPr>
          <w:rFonts w:ascii="Liberation Serif" w:hAnsi="Liberation Serif"/>
          <w:b/>
          <w:i/>
          <w:sz w:val="28"/>
          <w:szCs w:val="28"/>
        </w:rPr>
        <w:t>ого городского округа</w:t>
      </w:r>
      <w:r>
        <w:rPr>
          <w:rFonts w:ascii="Liberation Serif" w:hAnsi="Liberation Serif"/>
          <w:b/>
          <w:i/>
          <w:sz w:val="28"/>
          <w:szCs w:val="28"/>
        </w:rPr>
        <w:t xml:space="preserve"> от 27.03.2020 г. № 47 «</w:t>
      </w:r>
      <w:r w:rsidR="00DB002B" w:rsidRPr="009C15B3">
        <w:rPr>
          <w:rFonts w:ascii="Liberation Serif" w:hAnsi="Liberation Serif"/>
          <w:b/>
          <w:i/>
          <w:sz w:val="28"/>
          <w:szCs w:val="28"/>
        </w:rPr>
        <w:t>О численности персонала Администрации Каменского городского округа</w:t>
      </w:r>
      <w:r w:rsidR="00155FC2" w:rsidRPr="009C15B3">
        <w:rPr>
          <w:rFonts w:ascii="Liberation Serif" w:hAnsi="Liberation Serif"/>
          <w:b/>
          <w:i/>
          <w:sz w:val="28"/>
          <w:szCs w:val="28"/>
        </w:rPr>
        <w:t xml:space="preserve">, ее </w:t>
      </w:r>
      <w:r w:rsidR="00155FC2" w:rsidRPr="009C15B3">
        <w:rPr>
          <w:rFonts w:ascii="Liberation Serif" w:hAnsi="Liberation Serif"/>
          <w:b/>
          <w:i/>
          <w:color w:val="000000"/>
          <w:sz w:val="28"/>
          <w:szCs w:val="28"/>
        </w:rPr>
        <w:t xml:space="preserve">отраслевых (функциональных) и территориальных органов, а также </w:t>
      </w:r>
      <w:r w:rsidR="00DB002B" w:rsidRPr="009C15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55FC2" w:rsidRPr="009C15B3">
        <w:rPr>
          <w:rFonts w:ascii="Liberation Serif" w:hAnsi="Liberation Serif"/>
          <w:b/>
          <w:i/>
          <w:color w:val="000000"/>
          <w:sz w:val="28"/>
          <w:szCs w:val="28"/>
        </w:rPr>
        <w:t>руководителей муниципальных учреждений, подведомственных Администрации</w:t>
      </w:r>
    </w:p>
    <w:p w:rsidR="00DB002B" w:rsidRPr="009C15B3" w:rsidRDefault="004269E2" w:rsidP="009C15B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C15B3">
        <w:rPr>
          <w:rFonts w:ascii="Liberation Serif" w:hAnsi="Liberation Serif"/>
          <w:b/>
          <w:i/>
          <w:sz w:val="28"/>
          <w:szCs w:val="28"/>
        </w:rPr>
        <w:t xml:space="preserve">в период </w:t>
      </w:r>
      <w:r w:rsidR="009C15B3">
        <w:rPr>
          <w:rFonts w:ascii="Liberation Serif" w:hAnsi="Liberation Serif"/>
          <w:b/>
          <w:i/>
          <w:color w:val="000000"/>
          <w:sz w:val="28"/>
          <w:szCs w:val="28"/>
        </w:rPr>
        <w:t xml:space="preserve">с 30 марта 2020 г. по 03 апреля </w:t>
      </w:r>
      <w:r w:rsidRPr="009C15B3">
        <w:rPr>
          <w:rFonts w:ascii="Liberation Serif" w:hAnsi="Liberation Serif"/>
          <w:b/>
          <w:i/>
          <w:color w:val="000000"/>
          <w:sz w:val="28"/>
          <w:szCs w:val="28"/>
        </w:rPr>
        <w:t>2020 г.</w:t>
      </w:r>
      <w:r w:rsidR="0067271F">
        <w:rPr>
          <w:rFonts w:ascii="Liberation Serif" w:hAnsi="Liberation Serif"/>
          <w:b/>
          <w:i/>
          <w:color w:val="000000"/>
          <w:sz w:val="28"/>
          <w:szCs w:val="28"/>
        </w:rPr>
        <w:t>»</w:t>
      </w:r>
      <w:r w:rsidR="00041B2E">
        <w:rPr>
          <w:rFonts w:ascii="Liberation Serif" w:hAnsi="Liberation Serif"/>
          <w:b/>
          <w:i/>
          <w:color w:val="000000"/>
          <w:sz w:val="28"/>
          <w:szCs w:val="28"/>
        </w:rPr>
        <w:t xml:space="preserve"> (в редакции от 30.03.2020 № 49)</w:t>
      </w:r>
    </w:p>
    <w:p w:rsidR="00DB002B" w:rsidRPr="009C15B3" w:rsidRDefault="00DB002B" w:rsidP="009C15B3">
      <w:pPr>
        <w:rPr>
          <w:rFonts w:ascii="Liberation Serif" w:hAnsi="Liberation Serif"/>
          <w:b/>
          <w:i/>
          <w:sz w:val="28"/>
          <w:szCs w:val="28"/>
        </w:rPr>
      </w:pPr>
    </w:p>
    <w:p w:rsidR="002A4B3F" w:rsidRDefault="00794618" w:rsidP="002A4B3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исполнения п. 4 </w:t>
      </w:r>
      <w:r w:rsidR="00DB002B" w:rsidRPr="009C15B3">
        <w:rPr>
          <w:rFonts w:ascii="Liberation Serif" w:hAnsi="Liberation Serif"/>
          <w:color w:val="000000"/>
          <w:sz w:val="28"/>
          <w:szCs w:val="28"/>
        </w:rPr>
        <w:t>Указа Презид</w:t>
      </w:r>
      <w:r>
        <w:rPr>
          <w:rFonts w:ascii="Liberation Serif" w:hAnsi="Liberation Serif"/>
          <w:color w:val="000000"/>
          <w:sz w:val="28"/>
          <w:szCs w:val="28"/>
        </w:rPr>
        <w:t>ента Российской Федерации от 25 марта</w:t>
      </w:r>
      <w:r w:rsidRPr="009C15B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B002B" w:rsidRPr="009C15B3">
        <w:rPr>
          <w:rFonts w:ascii="Liberation Serif" w:hAnsi="Liberation Serif"/>
          <w:color w:val="000000"/>
          <w:sz w:val="28"/>
          <w:szCs w:val="28"/>
        </w:rPr>
        <w:t xml:space="preserve">2020 </w:t>
      </w:r>
      <w:r w:rsidR="002E0A51" w:rsidRPr="009C15B3">
        <w:rPr>
          <w:rFonts w:ascii="Liberation Serif" w:hAnsi="Liberation Serif"/>
          <w:color w:val="000000"/>
          <w:sz w:val="28"/>
          <w:szCs w:val="28"/>
        </w:rPr>
        <w:t xml:space="preserve">г. </w:t>
      </w:r>
      <w:r w:rsidR="00DB002B" w:rsidRPr="009C15B3">
        <w:rPr>
          <w:rFonts w:ascii="Liberation Serif" w:hAnsi="Liberation Serif"/>
          <w:color w:val="000000"/>
          <w:sz w:val="28"/>
          <w:szCs w:val="28"/>
        </w:rPr>
        <w:t>№ 206 «Об объявлении в Россий</w:t>
      </w:r>
      <w:r>
        <w:rPr>
          <w:rFonts w:ascii="Liberation Serif" w:hAnsi="Liberation Serif"/>
          <w:color w:val="000000"/>
          <w:sz w:val="28"/>
          <w:szCs w:val="28"/>
        </w:rPr>
        <w:t>ской Федерации нерабочих дней»:</w:t>
      </w:r>
    </w:p>
    <w:p w:rsidR="0067271F" w:rsidRPr="002A4B3F" w:rsidRDefault="0067271F" w:rsidP="002A4B3F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2A4B3F">
        <w:rPr>
          <w:rFonts w:ascii="Liberation Serif" w:hAnsi="Liberation Serif"/>
          <w:color w:val="000000"/>
          <w:sz w:val="28"/>
          <w:szCs w:val="28"/>
        </w:rPr>
        <w:t xml:space="preserve">Внести в </w:t>
      </w:r>
      <w:r w:rsidRPr="002A4B3F">
        <w:rPr>
          <w:rFonts w:ascii="Liberation Serif" w:hAnsi="Liberation Serif"/>
          <w:sz w:val="28"/>
          <w:szCs w:val="28"/>
        </w:rPr>
        <w:t>распоряжение Г</w:t>
      </w:r>
      <w:r w:rsidR="00E011CE" w:rsidRPr="002A4B3F">
        <w:rPr>
          <w:rFonts w:ascii="Liberation Serif" w:hAnsi="Liberation Serif"/>
          <w:sz w:val="28"/>
          <w:szCs w:val="28"/>
        </w:rPr>
        <w:t>лавы Каменского городского</w:t>
      </w:r>
      <w:r w:rsidRPr="002A4B3F">
        <w:rPr>
          <w:rFonts w:ascii="Liberation Serif" w:hAnsi="Liberation Serif"/>
          <w:sz w:val="28"/>
          <w:szCs w:val="28"/>
        </w:rPr>
        <w:t xml:space="preserve"> округ</w:t>
      </w:r>
      <w:r w:rsidR="00E011CE" w:rsidRPr="002A4B3F">
        <w:rPr>
          <w:rFonts w:ascii="Liberation Serif" w:hAnsi="Liberation Serif"/>
          <w:sz w:val="28"/>
          <w:szCs w:val="28"/>
        </w:rPr>
        <w:t>а</w:t>
      </w:r>
      <w:r w:rsidRPr="002A4B3F">
        <w:rPr>
          <w:rFonts w:ascii="Liberation Serif" w:hAnsi="Liberation Serif"/>
          <w:sz w:val="28"/>
          <w:szCs w:val="28"/>
        </w:rPr>
        <w:t xml:space="preserve"> от 27.03.2020 г. № 47 «О численности персонала Администрации Каменского городского округа, ее </w:t>
      </w:r>
      <w:r w:rsidRPr="002A4B3F">
        <w:rPr>
          <w:rFonts w:ascii="Liberation Serif" w:hAnsi="Liberation Serif"/>
          <w:color w:val="000000"/>
          <w:sz w:val="28"/>
          <w:szCs w:val="28"/>
        </w:rPr>
        <w:t xml:space="preserve">отраслевых (функциональных) и территориальных органов, а также </w:t>
      </w:r>
      <w:r w:rsidRPr="002A4B3F">
        <w:rPr>
          <w:rFonts w:ascii="Liberation Serif" w:hAnsi="Liberation Serif"/>
          <w:sz w:val="28"/>
          <w:szCs w:val="28"/>
        </w:rPr>
        <w:t xml:space="preserve"> </w:t>
      </w:r>
      <w:r w:rsidRPr="002A4B3F">
        <w:rPr>
          <w:rFonts w:ascii="Liberation Serif" w:hAnsi="Liberation Serif"/>
          <w:color w:val="000000"/>
          <w:sz w:val="28"/>
          <w:szCs w:val="28"/>
        </w:rPr>
        <w:t xml:space="preserve">руководителей муниципальных учреждений, подведомственных Администрации </w:t>
      </w:r>
      <w:r w:rsidRPr="002A4B3F">
        <w:rPr>
          <w:rFonts w:ascii="Liberation Serif" w:hAnsi="Liberation Serif"/>
          <w:sz w:val="28"/>
          <w:szCs w:val="28"/>
        </w:rPr>
        <w:t xml:space="preserve">в период </w:t>
      </w:r>
      <w:r w:rsidRPr="002A4B3F">
        <w:rPr>
          <w:rFonts w:ascii="Liberation Serif" w:hAnsi="Liberation Serif"/>
          <w:color w:val="000000"/>
          <w:sz w:val="28"/>
          <w:szCs w:val="28"/>
        </w:rPr>
        <w:t xml:space="preserve">с 30 марта 2020 г. по 03 апреля 2020 г.» </w:t>
      </w:r>
      <w:r w:rsidR="002A4B3F">
        <w:rPr>
          <w:rFonts w:ascii="Liberation Serif" w:hAnsi="Liberation Serif"/>
          <w:color w:val="000000"/>
          <w:sz w:val="28"/>
          <w:szCs w:val="28"/>
        </w:rPr>
        <w:t>(</w:t>
      </w:r>
      <w:r w:rsidR="002A4B3F" w:rsidRPr="002A4B3F">
        <w:rPr>
          <w:rFonts w:ascii="Liberation Serif" w:hAnsi="Liberation Serif"/>
          <w:color w:val="000000"/>
          <w:sz w:val="28"/>
          <w:szCs w:val="28"/>
        </w:rPr>
        <w:t>в редакции от 30.03.2020 № 49)</w:t>
      </w:r>
      <w:r w:rsidR="002A4B3F" w:rsidRPr="002A4B3F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r w:rsidRPr="002A4B3F">
        <w:rPr>
          <w:rFonts w:ascii="Liberation Serif" w:hAnsi="Liberation Serif"/>
          <w:color w:val="000000"/>
          <w:sz w:val="28"/>
          <w:szCs w:val="28"/>
        </w:rPr>
        <w:t>(далее – распоряжение)</w:t>
      </w:r>
      <w:r w:rsidR="009E3BD3" w:rsidRPr="002A4B3F">
        <w:rPr>
          <w:rFonts w:ascii="Liberation Serif" w:hAnsi="Liberation Serif"/>
          <w:color w:val="000000"/>
          <w:sz w:val="28"/>
          <w:szCs w:val="28"/>
        </w:rPr>
        <w:t xml:space="preserve"> следующие изменения</w:t>
      </w:r>
      <w:r w:rsidR="00654BF0" w:rsidRPr="002A4B3F">
        <w:rPr>
          <w:rFonts w:ascii="Liberation Serif" w:hAnsi="Liberation Serif"/>
          <w:color w:val="000000"/>
          <w:sz w:val="28"/>
          <w:szCs w:val="28"/>
        </w:rPr>
        <w:t>:</w:t>
      </w:r>
      <w:proofErr w:type="gramEnd"/>
    </w:p>
    <w:p w:rsidR="00654BF0" w:rsidRPr="00E011CE" w:rsidRDefault="00E011CE" w:rsidP="00E011CE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Строк</w:t>
      </w:r>
      <w:r w:rsidR="00041B2E">
        <w:rPr>
          <w:rFonts w:ascii="Liberation Serif" w:hAnsi="Liberation Serif"/>
          <w:sz w:val="28"/>
          <w:szCs w:val="28"/>
        </w:rPr>
        <w:t>у</w:t>
      </w:r>
      <w:r w:rsidR="00654BF0">
        <w:rPr>
          <w:rFonts w:ascii="Liberation Serif" w:hAnsi="Liberation Serif"/>
          <w:sz w:val="28"/>
          <w:szCs w:val="28"/>
        </w:rPr>
        <w:t xml:space="preserve"> 1 </w:t>
      </w:r>
      <w:r w:rsidR="00041B2E">
        <w:rPr>
          <w:rFonts w:ascii="Liberation Serif" w:hAnsi="Liberation Serif"/>
          <w:color w:val="000000"/>
          <w:sz w:val="28"/>
          <w:szCs w:val="28"/>
        </w:rPr>
        <w:t xml:space="preserve">списка </w:t>
      </w:r>
      <w:r w:rsidR="00041B2E" w:rsidRPr="009C15B3">
        <w:rPr>
          <w:rFonts w:ascii="Liberation Serif" w:hAnsi="Liberation Serif"/>
          <w:color w:val="000000"/>
          <w:sz w:val="28"/>
          <w:szCs w:val="28"/>
        </w:rPr>
        <w:t>работников, осуществляющих техническое обеспечение деятельности Администрации, младшего обслуживающего персонала, инспекторов ВУС,</w:t>
      </w:r>
      <w:r w:rsidR="00041B2E" w:rsidRPr="001A51A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1B2E" w:rsidRPr="009C15B3">
        <w:rPr>
          <w:rFonts w:ascii="Liberation Serif" w:hAnsi="Liberation Serif"/>
          <w:color w:val="000000"/>
          <w:sz w:val="28"/>
          <w:szCs w:val="28"/>
        </w:rPr>
        <w:t>чье нахождение на рабочем месте в период с 30.03.2020 г. по 03.04.2020 г. является критически важным для функционирования Администрации</w:t>
      </w:r>
      <w:r w:rsidR="00041B2E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041B2E" w:rsidRPr="00E011CE">
        <w:rPr>
          <w:rFonts w:ascii="Liberation Serif" w:hAnsi="Liberation Serif"/>
          <w:color w:val="000000"/>
          <w:sz w:val="28"/>
          <w:szCs w:val="28"/>
        </w:rPr>
        <w:t xml:space="preserve">Приложение № </w:t>
      </w:r>
      <w:r w:rsidR="00041B2E">
        <w:rPr>
          <w:rFonts w:ascii="Liberation Serif" w:hAnsi="Liberation Serif"/>
          <w:color w:val="000000"/>
          <w:sz w:val="28"/>
          <w:szCs w:val="28"/>
        </w:rPr>
        <w:t>2 к распоряжению</w:t>
      </w:r>
      <w:r w:rsidR="00041B2E" w:rsidRPr="00E011CE">
        <w:rPr>
          <w:rFonts w:ascii="Liberation Serif" w:hAnsi="Liberation Serif"/>
          <w:color w:val="000000"/>
          <w:sz w:val="28"/>
          <w:szCs w:val="28"/>
        </w:rPr>
        <w:t>)</w:t>
      </w:r>
      <w:r w:rsidR="00041B2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исключить.</w:t>
      </w:r>
    </w:p>
    <w:p w:rsidR="00E011CE" w:rsidRPr="00D2087B" w:rsidRDefault="00D2087B" w:rsidP="00D2087B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Список </w:t>
      </w:r>
      <w:r w:rsidRPr="009C15B3">
        <w:rPr>
          <w:rFonts w:ascii="Liberation Serif" w:hAnsi="Liberation Serif"/>
          <w:color w:val="000000"/>
          <w:sz w:val="28"/>
          <w:szCs w:val="28"/>
        </w:rPr>
        <w:t>муниципальных служащих, замещающих должности муниципальной службы в Администрации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9C15B3">
        <w:rPr>
          <w:rFonts w:ascii="Liberation Serif" w:hAnsi="Liberation Serif"/>
          <w:color w:val="000000"/>
          <w:sz w:val="28"/>
          <w:szCs w:val="28"/>
        </w:rPr>
        <w:t xml:space="preserve"> работников, осуществляющих техническое обеспечение деятельности Администрации, младшего обслуживающего персонала, инспекторов В</w:t>
      </w:r>
      <w:r>
        <w:rPr>
          <w:rFonts w:ascii="Liberation Serif" w:hAnsi="Liberation Serif"/>
          <w:color w:val="000000"/>
          <w:sz w:val="28"/>
          <w:szCs w:val="28"/>
        </w:rPr>
        <w:t xml:space="preserve">УС </w:t>
      </w:r>
      <w:r w:rsidRPr="009C15B3"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color w:val="000000"/>
          <w:sz w:val="28"/>
          <w:szCs w:val="28"/>
        </w:rPr>
        <w:t xml:space="preserve">Приложение № 3 к распоряжению) </w:t>
      </w:r>
      <w:r w:rsidR="00E011CE" w:rsidRPr="00D2087B">
        <w:rPr>
          <w:rFonts w:ascii="Liberation Serif" w:hAnsi="Liberation Serif"/>
          <w:color w:val="000000"/>
          <w:sz w:val="28"/>
          <w:szCs w:val="28"/>
        </w:rPr>
        <w:t>дополнить строк</w:t>
      </w:r>
      <w:r>
        <w:rPr>
          <w:rFonts w:ascii="Liberation Serif" w:hAnsi="Liberation Serif"/>
          <w:color w:val="000000"/>
          <w:sz w:val="28"/>
          <w:szCs w:val="28"/>
        </w:rPr>
        <w:t>ой</w:t>
      </w:r>
      <w:r w:rsidR="00E011CE" w:rsidRPr="00D2087B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16</w:t>
      </w:r>
      <w:r w:rsidR="00E011CE" w:rsidRPr="00D2087B">
        <w:rPr>
          <w:rFonts w:ascii="Liberation Serif" w:hAnsi="Liberation Serif"/>
          <w:color w:val="000000"/>
          <w:sz w:val="28"/>
          <w:szCs w:val="28"/>
        </w:rPr>
        <w:t xml:space="preserve"> следующего содержания:</w:t>
      </w:r>
    </w:p>
    <w:p w:rsidR="00E011CE" w:rsidRPr="00E011CE" w:rsidRDefault="00E011CE" w:rsidP="00E011CE">
      <w:pPr>
        <w:pStyle w:val="a5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4678"/>
        <w:gridCol w:w="3933"/>
      </w:tblGrid>
      <w:tr w:rsidR="00E011CE" w:rsidTr="00E011CE">
        <w:tc>
          <w:tcPr>
            <w:tcW w:w="533" w:type="dxa"/>
          </w:tcPr>
          <w:p w:rsidR="00E011CE" w:rsidRDefault="00D2087B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E011CE" w:rsidRDefault="00D2087B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Захарова Анастасия Сергеевна </w:t>
            </w:r>
            <w:r w:rsidR="00E011C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933" w:type="dxa"/>
          </w:tcPr>
          <w:p w:rsidR="00E011CE" w:rsidRDefault="00D2087B" w:rsidP="00E011CE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Старший инспектор</w:t>
            </w:r>
          </w:p>
        </w:tc>
      </w:tr>
    </w:tbl>
    <w:p w:rsidR="00E011CE" w:rsidRPr="00E011CE" w:rsidRDefault="00E011CE" w:rsidP="00E011CE">
      <w:pPr>
        <w:pStyle w:val="a5"/>
        <w:ind w:left="709"/>
        <w:jc w:val="both"/>
        <w:rPr>
          <w:rFonts w:ascii="Liberation Serif" w:hAnsi="Liberation Serif"/>
          <w:sz w:val="28"/>
          <w:szCs w:val="28"/>
        </w:rPr>
      </w:pPr>
    </w:p>
    <w:p w:rsidR="002A4B3F" w:rsidRDefault="002A4B3F" w:rsidP="009E3BD3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Установить, что нахождение Яниной Екатерины Сергеевны – специалиста 1 категории Администрации 02.04.2020 года на рабочем месте является критически важным для функционирования Администрации.</w:t>
      </w:r>
    </w:p>
    <w:p w:rsidR="00D3498D" w:rsidRPr="002A4B3F" w:rsidRDefault="002A4B3F" w:rsidP="002A4B3F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Установить, что нахождение Мальцевой Ольги Владимировны – главного специалиста Администрации 03.04.2020 года на рабочем месте является критически важным для функционирования Администрации.</w:t>
      </w:r>
    </w:p>
    <w:p w:rsidR="009E3BD3" w:rsidRPr="00E011CE" w:rsidRDefault="009E3BD3" w:rsidP="009E3BD3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9C15B3" w:rsidRPr="009C15B3" w:rsidRDefault="009C15B3" w:rsidP="009E3BD3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Р</w:t>
      </w:r>
      <w:r w:rsidRPr="009C15B3">
        <w:rPr>
          <w:rFonts w:ascii="Liberation Serif" w:eastAsia="Calibri" w:hAnsi="Liberation Serif"/>
          <w:sz w:val="28"/>
          <w:szCs w:val="28"/>
          <w:lang w:eastAsia="en-US"/>
        </w:rPr>
        <w:t>азместить</w:t>
      </w:r>
      <w:proofErr w:type="gramEnd"/>
      <w:r w:rsidRPr="009C15B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настоящее распоряжение </w:t>
      </w:r>
      <w:r w:rsidRPr="009C15B3">
        <w:rPr>
          <w:rFonts w:ascii="Liberation Serif" w:eastAsia="Calibri" w:hAnsi="Liberation Serif"/>
          <w:sz w:val="28"/>
          <w:szCs w:val="28"/>
          <w:lang w:eastAsia="en-US"/>
        </w:rPr>
        <w:t>на официальном сайте муниципального образования «Каменский городской округ».</w:t>
      </w:r>
    </w:p>
    <w:p w:rsidR="009C15B3" w:rsidRPr="00AE5B0E" w:rsidRDefault="009C15B3" w:rsidP="009E3BD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AE5B0E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E5B0E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>
        <w:rPr>
          <w:rFonts w:ascii="Liberation Serif" w:hAnsi="Liberation Serif"/>
          <w:sz w:val="28"/>
          <w:szCs w:val="28"/>
        </w:rPr>
        <w:t>распоряжения</w:t>
      </w:r>
      <w:r w:rsidRPr="00AE5B0E">
        <w:rPr>
          <w:rFonts w:ascii="Liberation Serif" w:hAnsi="Liberation Serif"/>
          <w:sz w:val="28"/>
          <w:szCs w:val="28"/>
        </w:rPr>
        <w:t xml:space="preserve"> </w:t>
      </w:r>
      <w:r w:rsidRPr="00AE5B0E">
        <w:rPr>
          <w:rFonts w:ascii="Liberation Serif" w:hAnsi="Liberation Serif"/>
          <w:bCs/>
          <w:sz w:val="28"/>
          <w:szCs w:val="28"/>
        </w:rPr>
        <w:t xml:space="preserve">возложить </w:t>
      </w:r>
      <w:r w:rsidRPr="00AE5B0E">
        <w:rPr>
          <w:rFonts w:ascii="Liberation Serif" w:eastAsia="Calibri" w:hAnsi="Liberation Serif"/>
          <w:sz w:val="28"/>
          <w:szCs w:val="28"/>
          <w:lang w:eastAsia="en-US"/>
        </w:rPr>
        <w:t>на заместителя Главы Администрации по вопросам организации управления и социальной политике Е.Г. Балакину.</w:t>
      </w:r>
    </w:p>
    <w:p w:rsidR="00155FC2" w:rsidRPr="009C15B3" w:rsidRDefault="00155FC2" w:rsidP="009C15B3">
      <w:pPr>
        <w:pStyle w:val="a5"/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  <w:r w:rsidRPr="009C15B3">
        <w:rPr>
          <w:rFonts w:ascii="Liberation Serif" w:hAnsi="Liberation Serif"/>
          <w:sz w:val="28"/>
          <w:szCs w:val="28"/>
        </w:rPr>
        <w:t xml:space="preserve">Глава  городского округа </w:t>
      </w:r>
      <w:r w:rsidRPr="009C15B3">
        <w:rPr>
          <w:rFonts w:ascii="Liberation Serif" w:hAnsi="Liberation Serif"/>
          <w:sz w:val="28"/>
          <w:szCs w:val="28"/>
        </w:rPr>
        <w:tab/>
      </w:r>
      <w:r w:rsidRPr="009C15B3">
        <w:rPr>
          <w:rFonts w:ascii="Liberation Serif" w:hAnsi="Liberation Serif"/>
          <w:sz w:val="28"/>
          <w:szCs w:val="28"/>
        </w:rPr>
        <w:tab/>
      </w:r>
      <w:r w:rsidRPr="009C15B3">
        <w:rPr>
          <w:rFonts w:ascii="Liberation Serif" w:hAnsi="Liberation Serif"/>
          <w:sz w:val="28"/>
          <w:szCs w:val="28"/>
        </w:rPr>
        <w:tab/>
      </w:r>
      <w:r w:rsidRPr="009C15B3">
        <w:rPr>
          <w:rFonts w:ascii="Liberation Serif" w:hAnsi="Liberation Serif"/>
          <w:sz w:val="28"/>
          <w:szCs w:val="28"/>
        </w:rPr>
        <w:tab/>
        <w:t xml:space="preserve">                     </w:t>
      </w:r>
      <w:r w:rsidRPr="009C15B3">
        <w:rPr>
          <w:rFonts w:ascii="Liberation Serif" w:hAnsi="Liberation Serif"/>
          <w:sz w:val="28"/>
          <w:szCs w:val="28"/>
        </w:rPr>
        <w:tab/>
        <w:t>С.А. Белоусов</w:t>
      </w: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B002B" w:rsidRPr="009C15B3" w:rsidRDefault="00DB002B" w:rsidP="009C15B3">
      <w:pPr>
        <w:jc w:val="both"/>
        <w:rPr>
          <w:rFonts w:ascii="Liberation Serif" w:hAnsi="Liberation Serif"/>
          <w:sz w:val="28"/>
          <w:szCs w:val="28"/>
        </w:rPr>
      </w:pPr>
    </w:p>
    <w:p w:rsidR="00D1180D" w:rsidRPr="009C15B3" w:rsidRDefault="00E478BF" w:rsidP="009C15B3">
      <w:pPr>
        <w:rPr>
          <w:rFonts w:ascii="Liberation Serif" w:hAnsi="Liberation Serif"/>
          <w:sz w:val="28"/>
          <w:szCs w:val="28"/>
        </w:rPr>
      </w:pPr>
    </w:p>
    <w:sectPr w:rsidR="00D1180D" w:rsidRPr="009C15B3" w:rsidSect="002B0C48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625"/>
    <w:multiLevelType w:val="multilevel"/>
    <w:tmpl w:val="CA96977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E567E1"/>
    <w:multiLevelType w:val="multilevel"/>
    <w:tmpl w:val="CA96977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41256E"/>
    <w:multiLevelType w:val="hybridMultilevel"/>
    <w:tmpl w:val="DBC836C4"/>
    <w:lvl w:ilvl="0" w:tplc="63B0E9B4">
      <w:start w:val="1"/>
      <w:numFmt w:val="decimal"/>
      <w:lvlText w:val="%1."/>
      <w:lvlJc w:val="left"/>
      <w:pPr>
        <w:ind w:left="1648" w:hanging="1080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5D3DDD"/>
    <w:multiLevelType w:val="hybridMultilevel"/>
    <w:tmpl w:val="6C80FD68"/>
    <w:lvl w:ilvl="0" w:tplc="6B04DA1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0"/>
    <w:rsid w:val="00041B2E"/>
    <w:rsid w:val="000F008E"/>
    <w:rsid w:val="00155FC2"/>
    <w:rsid w:val="001A51AF"/>
    <w:rsid w:val="00283612"/>
    <w:rsid w:val="002A4B3F"/>
    <w:rsid w:val="002E0A51"/>
    <w:rsid w:val="003502AF"/>
    <w:rsid w:val="003F328A"/>
    <w:rsid w:val="004269E2"/>
    <w:rsid w:val="0044500F"/>
    <w:rsid w:val="00654BF0"/>
    <w:rsid w:val="0067271F"/>
    <w:rsid w:val="00794618"/>
    <w:rsid w:val="009C15B3"/>
    <w:rsid w:val="009E3BD3"/>
    <w:rsid w:val="00C63997"/>
    <w:rsid w:val="00D2087B"/>
    <w:rsid w:val="00D3498D"/>
    <w:rsid w:val="00DB002B"/>
    <w:rsid w:val="00DD2020"/>
    <w:rsid w:val="00E011CE"/>
    <w:rsid w:val="00E06D94"/>
    <w:rsid w:val="00E32FCD"/>
    <w:rsid w:val="00E478BF"/>
    <w:rsid w:val="00E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98D"/>
    <w:pPr>
      <w:ind w:left="720"/>
      <w:contextualSpacing/>
    </w:pPr>
  </w:style>
  <w:style w:type="table" w:styleId="a6">
    <w:name w:val="Table Grid"/>
    <w:basedOn w:val="a1"/>
    <w:uiPriority w:val="59"/>
    <w:rsid w:val="00E0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498D"/>
    <w:pPr>
      <w:ind w:left="720"/>
      <w:contextualSpacing/>
    </w:pPr>
  </w:style>
  <w:style w:type="table" w:styleId="a6">
    <w:name w:val="Table Grid"/>
    <w:basedOn w:val="a1"/>
    <w:uiPriority w:val="59"/>
    <w:rsid w:val="00E0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5</cp:revision>
  <cp:lastPrinted>2020-04-01T05:16:00Z</cp:lastPrinted>
  <dcterms:created xsi:type="dcterms:W3CDTF">2020-04-01T04:59:00Z</dcterms:created>
  <dcterms:modified xsi:type="dcterms:W3CDTF">2020-04-01T11:34:00Z</dcterms:modified>
</cp:coreProperties>
</file>